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FA" w:rsidRDefault="00FD112A" w:rsidP="00FD112A">
      <w:r w:rsidRPr="00FD112A">
        <w:t>VOC</w:t>
      </w:r>
      <w:r w:rsidR="0047140A">
        <w:t>E</w:t>
      </w:r>
      <w:r w:rsidRPr="00FD112A">
        <w:t xml:space="preserve"> CAPITOLATO EURO GUARDIAN ANTIGRAFFITI:</w:t>
      </w:r>
    </w:p>
    <w:p w:rsidR="00DF7364" w:rsidRDefault="00DF7364" w:rsidP="00DF7364">
      <w:pPr>
        <w:jc w:val="both"/>
      </w:pPr>
    </w:p>
    <w:p w:rsidR="00DF7364" w:rsidRPr="00DF7364" w:rsidRDefault="000A7306" w:rsidP="00DF7364">
      <w:pPr>
        <w:jc w:val="both"/>
        <w:rPr>
          <w:rFonts w:ascii="Calibri" w:eastAsia="Times New Roman" w:hAnsi="Calibri" w:cs="Calibri"/>
          <w:b/>
          <w:bCs/>
          <w:color w:val="000000"/>
          <w:sz w:val="28"/>
          <w:szCs w:val="28"/>
          <w:lang w:eastAsia="it-IT"/>
        </w:rPr>
      </w:pPr>
      <w:r>
        <w:rPr>
          <w:rFonts w:ascii="Calibri" w:eastAsia="Times New Roman" w:hAnsi="Calibri" w:cs="Calibri"/>
          <w:b/>
          <w:bCs/>
          <w:color w:val="000000"/>
          <w:sz w:val="28"/>
          <w:szCs w:val="28"/>
          <w:lang w:eastAsia="it-IT"/>
        </w:rPr>
        <w:t>LINEA RIMOZIONE</w:t>
      </w:r>
    </w:p>
    <w:p w:rsidR="00DF7364" w:rsidRDefault="00DF7364" w:rsidP="00DF7364">
      <w:pPr>
        <w:jc w:val="both"/>
      </w:pPr>
      <w:r>
        <w:t xml:space="preserve">Nome prodotto: </w:t>
      </w:r>
      <w:r w:rsidR="000A7306">
        <w:t xml:space="preserve">EVO 5 </w:t>
      </w:r>
      <w:r w:rsidR="00B320D4">
        <w:t xml:space="preserve">GRAFFITI </w:t>
      </w:r>
      <w:r w:rsidR="000A7306">
        <w:t>GEL</w:t>
      </w:r>
    </w:p>
    <w:p w:rsidR="00DF7364" w:rsidRDefault="00DF7364" w:rsidP="00DF7364">
      <w:pPr>
        <w:jc w:val="both"/>
      </w:pPr>
    </w:p>
    <w:p w:rsidR="00DF7364" w:rsidRPr="00FD112A" w:rsidRDefault="000A7306" w:rsidP="00DF7364">
      <w:pPr>
        <w:jc w:val="both"/>
      </w:pPr>
      <w:r w:rsidRPr="000A7306">
        <w:t xml:space="preserve">Rimozione delle scritte o ombre residue di graffiti molto vecchi e multi strato, pennarelli permanenti, vernici spray, vernici acriliche, smalti, pastelli, rossetti,  da superfici porose, minerali, in mattone nn verniciato, cemento, pietra e superfici metalliche con pulitore  potente in gel trasparente, ecologico, biodegradabile, non corrosivo, denominato EURO GUARDIAN EVO 5 GRAFFITI REMOVER GEL, pronto all’uso, contenenti materie prime biodegradabili, con densità di circa 1.06 gr/cm3 ,PH 5; indicazioni specifiche nell’etichetta della confezione del livello di cura ed attenzione all’uso del prodotto; applicazione secondo le metodologie indicate dal produttore: prima di avviare una procedura di pulizia, effettuare un test su una piccola porzione e verificare eventuali reazioni avverse. Non diluire. Applicazione con temperatura atmosferica a 5° a 35° .Temperature basse rallentano il tempo di rimozione, che invece è più rapido con temperature alte. Non lavorare con il prodotto in pieno sole perché il prodotto si può seccare. Applicare abbondante ’"Evo 5 Graffiti Remover Gel" utilizzando un pennello duro con movimento circolare. Lasciare agire per 5 minuti sul graffito fresco e per 10-15 minuti sul graffito vecchio o sulle superfici porose.Lavorare un piccolo pezzo alla volta. Indossare guanti e occhiali di protezione. Applicare una seconda mano di "Evo 5 Graffiti Remover Gel" e lavorare bene con una spazzola dura.. Lavare via con acqua e una spazzola dura oppure con idropulitrice e ugello piatto . Si consiglia di utilizzare acqua calda e pressione inferiore piuttosto che alta pressione e acqua fredda.  Lavorare dall’alto verso il basso e tenere l’ugello dell’idropulitrice ad angolo costante di 45° verso la superficie. Tutti i residui devono essere raccolti e non devono essere deviati verso i sistemi di scarico, acque correnti o sul terreno. Macchie ostinate e graffiti vecchi possono richiedere applicazioni successive. Se permane un alone assicurarsi che la superficie sia perfettamente asciutta e ripetere i passi precedenti o utilizzare “Euro Guardian Shadow Remover “ o “Euro Guardian Graffiti Pasta” per le ombre di pennarelli. Lasciare asciugare sempre la superficie tra un’applicazione e l’altra. Attenersi scrupolosamente alle indicazioni riportate sulle schede tecniche del produttore. </w:t>
      </w:r>
      <w:r w:rsidR="00DF7364" w:rsidRPr="00DF7364">
        <w:t>I prodotti devono essere corredati da Scheda di Sicurezza compilata a norma REACH</w:t>
      </w:r>
      <w:r w:rsidR="00DF7364">
        <w:t>.</w:t>
      </w:r>
      <w:r w:rsidR="00A3723E">
        <w:t xml:space="preserve"> </w:t>
      </w:r>
      <w:bookmarkStart w:id="0" w:name="_GoBack"/>
      <w:bookmarkEnd w:id="0"/>
      <w:r w:rsidR="00DF7364" w:rsidRPr="00DF7364">
        <w:t>Applicazione da effettuarsi solo da operatori specializzati</w:t>
      </w:r>
      <w:r w:rsidR="0047140A">
        <w:t>.</w:t>
      </w:r>
    </w:p>
    <w:sectPr w:rsidR="00DF7364" w:rsidRPr="00FD112A" w:rsidSect="00525E82">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82" w:rsidRDefault="00122482" w:rsidP="00FD112A">
      <w:r>
        <w:separator/>
      </w:r>
    </w:p>
  </w:endnote>
  <w:endnote w:type="continuationSeparator" w:id="0">
    <w:p w:rsidR="00122482" w:rsidRDefault="00122482" w:rsidP="00FD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2A" w:rsidRPr="00FD112A" w:rsidRDefault="00FD112A" w:rsidP="00FD112A">
    <w:pPr>
      <w:pStyle w:val="Pidipagina"/>
      <w:jc w:val="center"/>
      <w:rPr>
        <w:sz w:val="16"/>
        <w:szCs w:val="16"/>
      </w:rPr>
    </w:pPr>
    <w:r>
      <w:rPr>
        <w:noProof/>
      </w:rPr>
      <mc:AlternateContent>
        <mc:Choice Requires="wps">
          <w:drawing>
            <wp:anchor distT="0" distB="0" distL="114300" distR="114300" simplePos="0" relativeHeight="251661312" behindDoc="0" locked="0" layoutInCell="1" allowOverlap="1" wp14:anchorId="1F59EB99" wp14:editId="57B0144A">
              <wp:simplePos x="0" y="0"/>
              <wp:positionH relativeFrom="column">
                <wp:posOffset>3594617</wp:posOffset>
              </wp:positionH>
              <wp:positionV relativeFrom="paragraph">
                <wp:posOffset>-883093</wp:posOffset>
              </wp:positionV>
              <wp:extent cx="2421255" cy="1266825"/>
              <wp:effectExtent l="0" t="0" r="0" b="3175"/>
              <wp:wrapNone/>
              <wp:docPr id="5" name="Casella di testo 5"/>
              <wp:cNvGraphicFramePr/>
              <a:graphic xmlns:a="http://schemas.openxmlformats.org/drawingml/2006/main">
                <a:graphicData uri="http://schemas.microsoft.com/office/word/2010/wordprocessingShape">
                  <wps:wsp>
                    <wps:cNvSpPr txBox="1"/>
                    <wps:spPr>
                      <a:xfrm>
                        <a:off x="0" y="0"/>
                        <a:ext cx="242125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16"/>
                              <w:szCs w:val="16"/>
                            </w:rPr>
                            <w:alias w:val="Data"/>
                            <w:tag w:val=""/>
                            <w:id w:val="-388417551"/>
                            <w:dataBinding w:prefixMappings="xmlns:ns0='http://schemas.microsoft.com/office/2006/coverPageProps' " w:xpath="/ns0:CoverPageProperties[1]/ns0:PublishDate[1]" w:storeItemID="{55AF091B-3C7A-41E3-B477-F2FDAA23CFDA}"/>
                            <w:date w:fullDate="2020-07-20T00:00:00Z">
                              <w:dateFormat w:val="d MMMM yyyy"/>
                              <w:lid w:val="it-IT"/>
                              <w:storeMappedDataAs w:val="dateTime"/>
                              <w:calendar w:val="gregorian"/>
                            </w:date>
                          </w:sdtPr>
                          <w:sdtEndPr/>
                          <w:sdtContent>
                            <w:p w:rsidR="00FD112A" w:rsidRPr="00FD112A" w:rsidRDefault="00CF0F94" w:rsidP="00FD112A">
                              <w:pPr>
                                <w:jc w:val="right"/>
                                <w:rPr>
                                  <w:color w:val="7F7F7F" w:themeColor="text1" w:themeTint="80"/>
                                  <w:sz w:val="16"/>
                                  <w:szCs w:val="16"/>
                                </w:rPr>
                              </w:pPr>
                              <w:r>
                                <w:rPr>
                                  <w:color w:val="7F7F7F" w:themeColor="text1" w:themeTint="80"/>
                                  <w:sz w:val="16"/>
                                  <w:szCs w:val="16"/>
                                </w:rPr>
                                <w:t>20 luglio 2020</w:t>
                              </w:r>
                            </w:p>
                          </w:sdtContent>
                        </w:sdt>
                        <w:p w:rsidR="00FD112A" w:rsidRDefault="00FD112A" w:rsidP="00FD112A">
                          <w:pPr>
                            <w:jc w:val="cente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F59EB99" id="_x0000_t202" coordsize="21600,21600" o:spt="202" path="m,l,21600r21600,l21600,xe">
              <v:stroke joinstyle="miter"/>
              <v:path gradientshapeok="t" o:connecttype="rect"/>
            </v:shapetype>
            <v:shape id="Casella di testo 5" o:spid="_x0000_s1026" type="#_x0000_t202" style="position:absolute;left:0;text-align:left;margin-left:283.05pt;margin-top:-69.55pt;width:190.65pt;height:9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LEWhQIAAGcFAAAOAAAAZHJzL2Uyb0RvYy54bWysVN1v0zAQf0fif7D8ztKGtoyq6VQ6DSFN&#13;&#10;28SG9uw6dmth+4ztNil//c5O0k2DlyFekvPd774/Fhet0eQgfFBgKzo+G1EiLIda2W1FfzxcfTin&#13;&#10;JERma6bBiooeRaAXy/fvFo2bixJ2oGvhCRqxYd64iu5idPOiCHwnDAtn4IRFoQRvWMSn3xa1Zw1a&#13;&#10;N7ooR6NZ0YCvnQcuQkDuZSeky2xfSsHjrZRBRKIrirHF/PX5u0nfYrlg861nbqd4Hwb7hygMUxad&#13;&#10;nkxdssjI3qs/TBnFPQSQ8YyDKUBKxUXOAbMZj15lc79jTuRcsDjBncoU/p9ZfnO480TVFZ1SYpnB&#13;&#10;Fq1ZEFozUisSRYhApqlKjQtzBN87hMf2C7TY7YEfkJmSb6U36Y9pEZRjvY+nGos2Eo7MclKOyyk6&#13;&#10;4ygbl7PZeZntF8/qzof4VYAhiaioxybm2rLDdYgYCkIHSPJm4UppnRupLWkqOvs4HWWFkwQ1tE1Y&#13;&#10;kUeiN5NS6kLPVDxqkTDafhcSS5IzSIw8jGKtPTkwHCPGubAxJ5/tIjqhJAbxFsUe/xzVW5S7PAbP&#13;&#10;YONJ2SgLPmf/Kuz65xCy7PBYyBd5JzK2m7Zv9QbqI3baQ7cxwfErhd24ZiHeMY8rgs3FtY+3+JEa&#13;&#10;sOrQU5TswP/+Gz/hcXJRSkmDK1fR8GvPvKBEf7M405/Hk0na0fyYTD+V+PAvJZv8QK7dmzVgK8Z4&#13;&#10;XBzPZMJGPZDSg3nEy7BKHlHELEe/Fd0M5Dp2RwAvCxerVQbhRjoWr+2948l06kyas4f2kXnXD2PE&#13;&#10;Ob6BYTHZ/NVMdtikaWG1jyBVHthU3K6ifdFxm/Mc95cnnYuX74x6vo/LJwAAAP//AwBQSwMEFAAG&#13;&#10;AAgAAAAhACytMevlAAAAEAEAAA8AAABkcnMvZG93bnJldi54bWxMTz1PwzAQ3ZH4D9YhsbVO0hBo&#13;&#10;GqeqihBbJUo7sLmxiQPxObKdNvDrOSZYTnd6795HtZ5sz87ah86hgHSeANPYONVhK+Dw+jR7ABai&#13;&#10;RCV7h1rAlw6wrq+vKlkqd8EXfd7HlpEIhlIKMDEOJeehMdrKMHeDRsLenbcy0ulbrry8kLjteZYk&#13;&#10;BbeyQ3IwctBbo5vP/WgF+OMu22w/3o5j9sy/W3MYF6rYCXF7Mz2uaGxWwKKe4t8H/Hag/FBTsJMb&#13;&#10;UQXWC7gripSoAmbpYkkbUZb5fQ7sJKBIcuB1xf8XqX8AAAD//wMAUEsBAi0AFAAGAAgAAAAhALaD&#13;&#10;OJL+AAAA4QEAABMAAAAAAAAAAAAAAAAAAAAAAFtDb250ZW50X1R5cGVzXS54bWxQSwECLQAUAAYA&#13;&#10;CAAAACEAOP0h/9YAAACUAQAACwAAAAAAAAAAAAAAAAAvAQAAX3JlbHMvLnJlbHNQSwECLQAUAAYA&#13;&#10;CAAAACEAdUCxFoUCAABnBQAADgAAAAAAAAAAAAAAAAAuAgAAZHJzL2Uyb0RvYy54bWxQSwECLQAU&#13;&#10;AAYACAAAACEALK0x6+UAAAAQAQAADwAAAAAAAAAAAAAAAADfBAAAZHJzL2Rvd25yZXYueG1sUEsF&#13;&#10;BgAAAAAEAAQA8wAAAPEFAAAAAA==&#13;&#10;" filled="f" stroked="f" strokeweight=".5pt">
              <v:textbox inset=",,,0">
                <w:txbxContent>
                  <w:sdt>
                    <w:sdtPr>
                      <w:rPr>
                        <w:color w:val="7F7F7F" w:themeColor="text1" w:themeTint="80"/>
                        <w:sz w:val="16"/>
                        <w:szCs w:val="16"/>
                      </w:rPr>
                      <w:alias w:val="Data"/>
                      <w:tag w:val=""/>
                      <w:id w:val="-388417551"/>
                      <w:dataBinding w:prefixMappings="xmlns:ns0='http://schemas.microsoft.com/office/2006/coverPageProps' " w:xpath="/ns0:CoverPageProperties[1]/ns0:PublishDate[1]" w:storeItemID="{55AF091B-3C7A-41E3-B477-F2FDAA23CFDA}"/>
                      <w:date w:fullDate="2020-07-20T00:00:00Z">
                        <w:dateFormat w:val="d MMMM yyyy"/>
                        <w:lid w:val="it-IT"/>
                        <w:storeMappedDataAs w:val="dateTime"/>
                        <w:calendar w:val="gregorian"/>
                      </w:date>
                    </w:sdtPr>
                    <w:sdtEndPr/>
                    <w:sdtContent>
                      <w:p w:rsidR="00FD112A" w:rsidRPr="00FD112A" w:rsidRDefault="00CF0F94" w:rsidP="00FD112A">
                        <w:pPr>
                          <w:jc w:val="right"/>
                          <w:rPr>
                            <w:color w:val="7F7F7F" w:themeColor="text1" w:themeTint="80"/>
                            <w:sz w:val="16"/>
                            <w:szCs w:val="16"/>
                          </w:rPr>
                        </w:pPr>
                        <w:r>
                          <w:rPr>
                            <w:color w:val="7F7F7F" w:themeColor="text1" w:themeTint="80"/>
                            <w:sz w:val="16"/>
                            <w:szCs w:val="16"/>
                          </w:rPr>
                          <w:t>20 luglio 2020</w:t>
                        </w:r>
                      </w:p>
                    </w:sdtContent>
                  </w:sdt>
                  <w:p w:rsidR="00FD112A" w:rsidRDefault="00FD112A" w:rsidP="00FD112A">
                    <w:pPr>
                      <w:jc w:val="center"/>
                      <w:rPr>
                        <w:color w:val="808080" w:themeColor="background1" w:themeShade="80"/>
                      </w:rPr>
                    </w:pPr>
                  </w:p>
                </w:txbxContent>
              </v:textbox>
            </v:shape>
          </w:pict>
        </mc:Fallback>
      </mc:AlternateContent>
    </w:r>
    <w:r w:rsidRPr="00FD112A">
      <w:rPr>
        <w:noProof/>
        <w:sz w:val="16"/>
        <w:szCs w:val="16"/>
      </w:rPr>
      <mc:AlternateContent>
        <mc:Choice Requires="wps">
          <w:drawing>
            <wp:anchor distT="0" distB="0" distL="0" distR="0" simplePos="0" relativeHeight="251658240" behindDoc="0" locked="0" layoutInCell="1" allowOverlap="1" wp14:anchorId="17B6B5B4" wp14:editId="57657BCD">
              <wp:simplePos x="0" y="0"/>
              <wp:positionH relativeFrom="rightMargin">
                <wp:posOffset>145415</wp:posOffset>
              </wp:positionH>
              <wp:positionV relativeFrom="bottomMargin">
                <wp:posOffset>141605</wp:posOffset>
              </wp:positionV>
              <wp:extent cx="307975" cy="320040"/>
              <wp:effectExtent l="0" t="0" r="0" b="0"/>
              <wp:wrapSquare wrapText="bothSides"/>
              <wp:docPr id="40" name="Rettangolo 40"/>
              <wp:cNvGraphicFramePr/>
              <a:graphic xmlns:a="http://schemas.openxmlformats.org/drawingml/2006/main">
                <a:graphicData uri="http://schemas.microsoft.com/office/word/2010/wordprocessingShape">
                  <wps:wsp>
                    <wps:cNvSpPr/>
                    <wps:spPr>
                      <a:xfrm>
                        <a:off x="0" y="0"/>
                        <a:ext cx="307975" cy="320040"/>
                      </a:xfrm>
                      <a:prstGeom prst="rect">
                        <a:avLst/>
                      </a:prstGeom>
                      <a:solidFill>
                        <a:srgbClr val="92D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12A" w:rsidRPr="00FD112A" w:rsidRDefault="00FD112A">
                          <w:pPr>
                            <w:jc w:val="right"/>
                            <w:rPr>
                              <w:color w:val="538135" w:themeColor="accent6" w:themeShade="BF"/>
                              <w:sz w:val="28"/>
                              <w:szCs w:val="28"/>
                            </w:rPr>
                          </w:pPr>
                          <w:r w:rsidRPr="00FD112A">
                            <w:rPr>
                              <w:color w:val="538135" w:themeColor="accent6" w:themeShade="BF"/>
                              <w:sz w:val="28"/>
                              <w:szCs w:val="28"/>
                              <w:highlight w:val="darkGreen"/>
                            </w:rPr>
                            <w:fldChar w:fldCharType="begin"/>
                          </w:r>
                          <w:r w:rsidRPr="00FD112A">
                            <w:rPr>
                              <w:color w:val="538135" w:themeColor="accent6" w:themeShade="BF"/>
                              <w:sz w:val="28"/>
                              <w:szCs w:val="28"/>
                              <w:highlight w:val="darkGreen"/>
                            </w:rPr>
                            <w:instrText>PAGE   \* MERGEFORMAT</w:instrText>
                          </w:r>
                          <w:r w:rsidRPr="00FD112A">
                            <w:rPr>
                              <w:color w:val="538135" w:themeColor="accent6" w:themeShade="BF"/>
                              <w:sz w:val="28"/>
                              <w:szCs w:val="28"/>
                              <w:highlight w:val="darkGreen"/>
                            </w:rPr>
                            <w:fldChar w:fldCharType="separate"/>
                          </w:r>
                          <w:r w:rsidRPr="00FD112A">
                            <w:rPr>
                              <w:color w:val="538135" w:themeColor="accent6" w:themeShade="BF"/>
                              <w:sz w:val="28"/>
                              <w:szCs w:val="28"/>
                              <w:highlight w:val="darkGreen"/>
                            </w:rPr>
                            <w:t>2</w:t>
                          </w:r>
                          <w:r w:rsidRPr="00FD112A">
                            <w:rPr>
                              <w:color w:val="538135" w:themeColor="accent6" w:themeShade="BF"/>
                              <w:sz w:val="28"/>
                              <w:szCs w:val="28"/>
                              <w:highlight w:val="darkGreen"/>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B5B4" id="Rettangolo 40" o:spid="_x0000_s1027" style="position:absolute;left:0;text-align:left;margin-left:11.45pt;margin-top:11.15pt;width:24.25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ZREpwIAAKEFAAAOAAAAZHJzL2Uyb0RvYy54bWysVFFP2zAQfp+0/2D5fSQtdEBFiioQ0yQE&#13;&#10;CJh4dh27iWT7PNtt0v36ne0kMMbTtD6kd76773yf7+7isteK7IXzLZiKzo5KSoThULdmW9Efzzdf&#13;&#10;zijxgZmaKTCiogfh6eXq86eLzi7FHBpQtXAEQYxfdraiTQh2WRSeN0IzfwRWGDRKcJoFVN22qB3r&#13;&#10;EF2rYl6WX4sOXG0dcOE9nl5nI10lfCkFD/dSehGIqijeLaSvS99N/BarC7bcOmablg/XYP9wC81a&#13;&#10;g0knqGsWGNm59i8o3XIHHmQ44qALkLLlItWA1czKd9U8NcyKVAuS4+1Ek/9/sPxu/+BIW1f0BOkx&#13;&#10;TOMbPYqAL7YFBQQPkaHO+iU6PtkHN2gexVhuL52O/1gI6ROrh4lV0QfC8fC4PD0/XVDC0XSMb5Yx&#13;&#10;i9dg63z4JkCTKFTU4aMlLtn+1gdMiK6jS8zlQbX1TatUUtx2c6Uc2TN84PP5dblIN8aQP9yUIR1m&#13;&#10;P5uVZYI2EAEytjKYIpaYi0pSOCgR4ZV5FBLpwTLmKTA1ppgyMs6FCbNsalgt8kUWJf4ic/EesZVj&#13;&#10;RNISYESWmH/CHgBGzwwyYmeYwT+GitTXU3CuaErzUfAUkTKDCVOwbg24jypTWNWQOfuPJGVqIkuh&#13;&#10;3/SpdZJnPNlAfcB2cpDnzFt+0+Kb3jIfHpjDwcIew2UR7vEjFeCTwCBR0oD79dF59Md+RyslHQ5q&#13;&#10;Rf3PHXOCEvXd4CScz05i64aknCxO56i4t5bNW4vZ6SvAVpnhWrI8idE/qFGUDvQL7pR1zIomZjjm&#13;&#10;ruhmFK9CXh+4k7hYr5MTzrJl4dY8WR6hI8uxY5/7F+bs0NYB5+EOxpFmy3fdnX1jpIH1LoBsU+u/&#13;&#10;sjrwj3sgNdKws+Kieasnr9fNuvoNAAD//wMAUEsDBBQABgAIAAAAIQCr1bkj4QAAAAwBAAAPAAAA&#13;&#10;ZHJzL2Rvd25yZXYueG1sTE9NT8MwDL0j8R8iI3Fj6QJio2s6ISakgcShg0k7po3XljVO1WRb+fd4&#13;&#10;J7j4yXr2+8iWo+vECYfQetIwnSQgkCpvW6o1fH2+3s1BhGjIms4TavjBAMv8+iozqfVnKvC0ibVg&#13;&#10;EQqp0dDE2KdShqpBZ8LE90jM7f3gTOR1qKUdzJnFXSdVkjxKZ1pih8b0+NJgddgcnYZ1rL8/+rfD&#13;&#10;dqvWu/kulMX7flVofXszrhY8nhcgIo7x7wMuHTg/5Bys9EeyQXQalHriywveg2B+Nn0AUTKqGcg8&#13;&#10;k/9L5L8AAAD//wMAUEsBAi0AFAAGAAgAAAAhALaDOJL+AAAA4QEAABMAAAAAAAAAAAAAAAAAAAAA&#13;&#10;AFtDb250ZW50X1R5cGVzXS54bWxQSwECLQAUAAYACAAAACEAOP0h/9YAAACUAQAACwAAAAAAAAAA&#13;&#10;AAAAAAAvAQAAX3JlbHMvLnJlbHNQSwECLQAUAAYACAAAACEAjimURKcCAAChBQAADgAAAAAAAAAA&#13;&#10;AAAAAAAuAgAAZHJzL2Uyb0RvYy54bWxQSwECLQAUAAYACAAAACEAq9W5I+EAAAAMAQAADwAAAAAA&#13;&#10;AAAAAAAAAAABBQAAZHJzL2Rvd25yZXYueG1sUEsFBgAAAAAEAAQA8wAAAA8GAAAAAA==&#13;&#10;" fillcolor="#92d050" stroked="f" strokeweight="3pt">
              <v:textbox>
                <w:txbxContent>
                  <w:p w:rsidR="00FD112A" w:rsidRPr="00FD112A" w:rsidRDefault="00FD112A">
                    <w:pPr>
                      <w:jc w:val="right"/>
                      <w:rPr>
                        <w:color w:val="538135" w:themeColor="accent6" w:themeShade="BF"/>
                        <w:sz w:val="28"/>
                        <w:szCs w:val="28"/>
                      </w:rPr>
                    </w:pPr>
                    <w:r w:rsidRPr="00FD112A">
                      <w:rPr>
                        <w:color w:val="538135" w:themeColor="accent6" w:themeShade="BF"/>
                        <w:sz w:val="28"/>
                        <w:szCs w:val="28"/>
                        <w:highlight w:val="darkGreen"/>
                      </w:rPr>
                      <w:fldChar w:fldCharType="begin"/>
                    </w:r>
                    <w:r w:rsidRPr="00FD112A">
                      <w:rPr>
                        <w:color w:val="538135" w:themeColor="accent6" w:themeShade="BF"/>
                        <w:sz w:val="28"/>
                        <w:szCs w:val="28"/>
                        <w:highlight w:val="darkGreen"/>
                      </w:rPr>
                      <w:instrText>PAGE   \* MERGEFORMAT</w:instrText>
                    </w:r>
                    <w:r w:rsidRPr="00FD112A">
                      <w:rPr>
                        <w:color w:val="538135" w:themeColor="accent6" w:themeShade="BF"/>
                        <w:sz w:val="28"/>
                        <w:szCs w:val="28"/>
                        <w:highlight w:val="darkGreen"/>
                      </w:rPr>
                      <w:fldChar w:fldCharType="separate"/>
                    </w:r>
                    <w:r w:rsidRPr="00FD112A">
                      <w:rPr>
                        <w:color w:val="538135" w:themeColor="accent6" w:themeShade="BF"/>
                        <w:sz w:val="28"/>
                        <w:szCs w:val="28"/>
                        <w:highlight w:val="darkGreen"/>
                      </w:rPr>
                      <w:t>2</w:t>
                    </w:r>
                    <w:r w:rsidRPr="00FD112A">
                      <w:rPr>
                        <w:color w:val="538135" w:themeColor="accent6" w:themeShade="BF"/>
                        <w:sz w:val="28"/>
                        <w:szCs w:val="28"/>
                        <w:highlight w:val="darkGreen"/>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82" w:rsidRDefault="00122482" w:rsidP="00FD112A">
      <w:r>
        <w:separator/>
      </w:r>
    </w:p>
  </w:footnote>
  <w:footnote w:type="continuationSeparator" w:id="0">
    <w:p w:rsidR="00122482" w:rsidRDefault="00122482" w:rsidP="00FD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08"/>
    </w:tblGrid>
    <w:tr w:rsidR="00FD112A" w:rsidTr="00FD112A">
      <w:tc>
        <w:tcPr>
          <w:tcW w:w="3828" w:type="dxa"/>
        </w:tcPr>
        <w:p w:rsidR="00FD112A" w:rsidRDefault="00FD112A">
          <w:pPr>
            <w:pStyle w:val="Intestazione"/>
          </w:pPr>
          <w:r>
            <w:rPr>
              <w:noProof/>
            </w:rPr>
            <w:drawing>
              <wp:inline distT="0" distB="0" distL="0" distR="0" wp14:anchorId="7DC2BFA1" wp14:editId="333E88C9">
                <wp:extent cx="1712337" cy="55128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_Logo2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8551" cy="566162"/>
                        </a:xfrm>
                        <a:prstGeom prst="rect">
                          <a:avLst/>
                        </a:prstGeom>
                      </pic:spPr>
                    </pic:pic>
                  </a:graphicData>
                </a:graphic>
              </wp:inline>
            </w:drawing>
          </w:r>
        </w:p>
      </w:tc>
      <w:tc>
        <w:tcPr>
          <w:tcW w:w="6508"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41"/>
          </w:tblGrid>
          <w:tr w:rsidR="00CF0F94" w:rsidTr="001C070E">
            <w:tc>
              <w:tcPr>
                <w:tcW w:w="3141" w:type="dxa"/>
              </w:tcPr>
              <w:p w:rsidR="00CF0F94" w:rsidRDefault="00CF0F94" w:rsidP="00CF0F94">
                <w:pPr>
                  <w:pStyle w:val="Intestazione"/>
                </w:pPr>
                <w:r w:rsidRPr="00FD112A">
                  <w:rPr>
                    <w:b/>
                    <w:sz w:val="28"/>
                    <w:szCs w:val="28"/>
                  </w:rPr>
                  <w:t>Voci di Capitolato</w:t>
                </w:r>
              </w:p>
            </w:tc>
            <w:tc>
              <w:tcPr>
                <w:tcW w:w="3141" w:type="dxa"/>
              </w:tcPr>
              <w:p w:rsidR="00CF0F94" w:rsidRDefault="00CF0F94" w:rsidP="00CF0F94">
                <w:pPr>
                  <w:pStyle w:val="Intestazione"/>
                </w:pPr>
                <w:r>
                  <w:rPr>
                    <w:noProof/>
                  </w:rPr>
                  <w:drawing>
                    <wp:inline distT="0" distB="0" distL="0" distR="0" wp14:anchorId="250368D6" wp14:editId="0ED9959D">
                      <wp:extent cx="1772128" cy="416214"/>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fiti-guard-logo.png"/>
                              <pic:cNvPicPr/>
                            </pic:nvPicPr>
                            <pic:blipFill>
                              <a:blip r:embed="rId2">
                                <a:extLst>
                                  <a:ext uri="{28A0092B-C50C-407E-A947-70E740481C1C}">
                                    <a14:useLocalDpi xmlns:a14="http://schemas.microsoft.com/office/drawing/2010/main" val="0"/>
                                  </a:ext>
                                </a:extLst>
                              </a:blip>
                              <a:stretch>
                                <a:fillRect/>
                              </a:stretch>
                            </pic:blipFill>
                            <pic:spPr>
                              <a:xfrm>
                                <a:off x="0" y="0"/>
                                <a:ext cx="1807044" cy="424415"/>
                              </a:xfrm>
                              <a:prstGeom prst="rect">
                                <a:avLst/>
                              </a:prstGeom>
                            </pic:spPr>
                          </pic:pic>
                        </a:graphicData>
                      </a:graphic>
                    </wp:inline>
                  </w:drawing>
                </w:r>
              </w:p>
            </w:tc>
          </w:tr>
        </w:tbl>
        <w:p w:rsidR="00FD112A" w:rsidRPr="00FD112A" w:rsidRDefault="00FD112A">
          <w:pPr>
            <w:pStyle w:val="Intestazione"/>
            <w:rPr>
              <w:b/>
              <w:sz w:val="28"/>
              <w:szCs w:val="28"/>
            </w:rPr>
          </w:pPr>
        </w:p>
      </w:tc>
    </w:tr>
  </w:tbl>
  <w:p w:rsidR="00FD112A" w:rsidRDefault="00FD11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7A"/>
    <w:rsid w:val="00030791"/>
    <w:rsid w:val="000533D1"/>
    <w:rsid w:val="000859BB"/>
    <w:rsid w:val="0009766C"/>
    <w:rsid w:val="000A7306"/>
    <w:rsid w:val="00122482"/>
    <w:rsid w:val="00122C91"/>
    <w:rsid w:val="00210290"/>
    <w:rsid w:val="00215E29"/>
    <w:rsid w:val="00316330"/>
    <w:rsid w:val="00382501"/>
    <w:rsid w:val="00400644"/>
    <w:rsid w:val="0045419D"/>
    <w:rsid w:val="0047140A"/>
    <w:rsid w:val="004C3D8A"/>
    <w:rsid w:val="005177E0"/>
    <w:rsid w:val="00525E82"/>
    <w:rsid w:val="005C0691"/>
    <w:rsid w:val="005E26A0"/>
    <w:rsid w:val="006C16AD"/>
    <w:rsid w:val="00751207"/>
    <w:rsid w:val="00787AB7"/>
    <w:rsid w:val="00793DF9"/>
    <w:rsid w:val="008171A2"/>
    <w:rsid w:val="008621DF"/>
    <w:rsid w:val="00862B79"/>
    <w:rsid w:val="008A557A"/>
    <w:rsid w:val="00926BB6"/>
    <w:rsid w:val="00A3723E"/>
    <w:rsid w:val="00A4300F"/>
    <w:rsid w:val="00AE14EF"/>
    <w:rsid w:val="00B320D4"/>
    <w:rsid w:val="00B65F69"/>
    <w:rsid w:val="00C671C3"/>
    <w:rsid w:val="00CC7A67"/>
    <w:rsid w:val="00CF0F94"/>
    <w:rsid w:val="00D76CAE"/>
    <w:rsid w:val="00D943DB"/>
    <w:rsid w:val="00DF7364"/>
    <w:rsid w:val="00E2695A"/>
    <w:rsid w:val="00E83A8A"/>
    <w:rsid w:val="00EB04B8"/>
    <w:rsid w:val="00F1433D"/>
    <w:rsid w:val="00F81A3D"/>
    <w:rsid w:val="00FD112A"/>
    <w:rsid w:val="00FE236D"/>
    <w:rsid w:val="00FF4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62EE"/>
  <w14:defaultImageDpi w14:val="32767"/>
  <w15:chartTrackingRefBased/>
  <w15:docId w15:val="{76B991F8-B852-814E-A7D7-73E128FF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112A"/>
    <w:pPr>
      <w:tabs>
        <w:tab w:val="center" w:pos="4819"/>
        <w:tab w:val="right" w:pos="9638"/>
      </w:tabs>
    </w:pPr>
  </w:style>
  <w:style w:type="character" w:customStyle="1" w:styleId="IntestazioneCarattere">
    <w:name w:val="Intestazione Carattere"/>
    <w:basedOn w:val="Carpredefinitoparagrafo"/>
    <w:link w:val="Intestazione"/>
    <w:uiPriority w:val="99"/>
    <w:rsid w:val="00FD112A"/>
  </w:style>
  <w:style w:type="paragraph" w:styleId="Pidipagina">
    <w:name w:val="footer"/>
    <w:basedOn w:val="Normale"/>
    <w:link w:val="PidipaginaCarattere"/>
    <w:uiPriority w:val="99"/>
    <w:unhideWhenUsed/>
    <w:rsid w:val="00FD112A"/>
    <w:pPr>
      <w:tabs>
        <w:tab w:val="center" w:pos="4819"/>
        <w:tab w:val="right" w:pos="9638"/>
      </w:tabs>
    </w:pPr>
  </w:style>
  <w:style w:type="character" w:customStyle="1" w:styleId="PidipaginaCarattere">
    <w:name w:val="Piè di pagina Carattere"/>
    <w:basedOn w:val="Carpredefinitoparagrafo"/>
    <w:link w:val="Pidipagina"/>
    <w:uiPriority w:val="99"/>
    <w:rsid w:val="00FD112A"/>
  </w:style>
  <w:style w:type="table" w:styleId="Grigliatabella">
    <w:name w:val="Table Grid"/>
    <w:basedOn w:val="Tabellanormale"/>
    <w:uiPriority w:val="39"/>
    <w:rsid w:val="00FD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Manni [CHS Group]</dc:creator>
  <cp:keywords/>
  <dc:description/>
  <cp:lastModifiedBy>Loredana Manni</cp:lastModifiedBy>
  <cp:revision>8</cp:revision>
  <cp:lastPrinted>2020-07-20T18:16:00Z</cp:lastPrinted>
  <dcterms:created xsi:type="dcterms:W3CDTF">2020-07-20T18:07:00Z</dcterms:created>
  <dcterms:modified xsi:type="dcterms:W3CDTF">2021-03-14T19:33:00Z</dcterms:modified>
</cp:coreProperties>
</file>